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widowControl w:val="1"/>
        <w:spacing w:line="240" w:lineRule="auto"/>
        <w:jc w:val="right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Załącznik nr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spacing w:line="240" w:lineRule="auto"/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FORMULARZ ZGŁOSZENIOWY PODMIOTU W PROJEKCIE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1"/>
        <w:spacing w:line="240" w:lineRule="auto"/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„OŚRODEK WSPARCIA EKONOMII SPOŁECZNEJ W ZIELONEJ GÓRZE”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1"/>
        <w:spacing w:line="240" w:lineRule="auto"/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Nr umowy </w:t>
      </w:r>
      <w:r w:rsidDel="00000000" w:rsidR="00000000" w:rsidRPr="00000000">
        <w:rPr>
          <w:rFonts w:ascii="Calibri" w:cs="Calibri" w:eastAsia="Calibri" w:hAnsi="Calibri"/>
          <w:color w:val="000000"/>
          <w:highlight w:val="white"/>
          <w:rtl w:val="0"/>
        </w:rPr>
        <w:t xml:space="preserve">FELB.06.10-IZ.00-0002/23-00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1"/>
        <w:spacing w:line="240" w:lineRule="auto"/>
        <w:jc w:val="left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0.0" w:type="dxa"/>
        <w:jc w:val="center"/>
        <w:tblLayout w:type="fixed"/>
        <w:tblLook w:val="0400"/>
      </w:tblPr>
      <w:tblGrid>
        <w:gridCol w:w="525"/>
        <w:gridCol w:w="3360"/>
        <w:gridCol w:w="5745"/>
        <w:tblGridChange w:id="0">
          <w:tblGrid>
            <w:gridCol w:w="525"/>
            <w:gridCol w:w="3360"/>
            <w:gridCol w:w="5745"/>
          </w:tblGrid>
        </w:tblGridChange>
      </w:tblGrid>
      <w:tr>
        <w:trPr>
          <w:cantSplit w:val="0"/>
          <w:trHeight w:val="3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Lp.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Nazwa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1"/>
              <w:spacing w:line="240" w:lineRule="auto"/>
              <w:ind w:firstLine="393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DANE PODSTAWOWE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Pełna nazwa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1"/>
              <w:spacing w:after="240"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br w:type="textWrapping"/>
            </w:r>
          </w:p>
        </w:tc>
      </w:tr>
      <w:tr>
        <w:trPr>
          <w:cantSplit w:val="0"/>
          <w:trHeight w:val="395.97656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NIP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1"/>
              <w:spacing w:after="240" w:line="24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1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NUMER KRS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lub nazwa i numer z innej ewidencji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4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REGON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1"/>
              <w:spacing w:after="240" w:line="24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Kraj, Województwo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   Polska                           </w:t>
            </w: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Lubuskie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Powiat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1"/>
              <w:spacing w:line="240" w:lineRule="auto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m. Zielona Góra     </w:t>
            </w: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nowosolski     </w:t>
            </w: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zielonogórski</w:t>
            </w:r>
          </w:p>
          <w:p w:rsidR="00000000" w:rsidDel="00000000" w:rsidP="00000000" w:rsidRDefault="00000000" w:rsidRPr="00000000" w14:paraId="0000001C">
            <w:pPr>
              <w:widowControl w:val="1"/>
              <w:spacing w:line="240" w:lineRule="auto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krośnieński             </w:t>
            </w: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żagański          </w:t>
            </w: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żarski </w:t>
            </w:r>
          </w:p>
          <w:p w:rsidR="00000000" w:rsidDel="00000000" w:rsidP="00000000" w:rsidRDefault="00000000" w:rsidRPr="00000000" w14:paraId="0000001D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inny(jaki?)…………………………………………..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.97656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Gmina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1"/>
              <w:spacing w:after="240" w:line="24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Miejscowość, kod pocztowy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1"/>
              <w:spacing w:after="240" w:line="24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10.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Adres (ulica, numer budynku)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Telefon kontaktowy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1"/>
              <w:spacing w:after="240" w:line="24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Adres  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1"/>
              <w:spacing w:after="240" w:line="24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Adres www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1"/>
              <w:spacing w:after="240" w:line="240" w:lineRule="auto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1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Podmiot prowadzi działalność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🞐 odpłatną pożytku publicznego</w:t>
            </w:r>
          </w:p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🞐 inną działalność  o charakterze odpłatnym</w:t>
            </w:r>
          </w:p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🞐 gospodarczą   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 </w:t>
            </w:r>
          </w:p>
        </w:tc>
      </w:tr>
      <w:tr>
        <w:trPr>
          <w:cantSplit w:val="0"/>
          <w:trHeight w:val="371.9999999999999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Czy podmiot posiada status PS?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tak        </w:t>
            </w: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nie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Typ instytucji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Podmiot ekonomii społecznej, w tym: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1"/>
              <w:spacing w:line="240" w:lineRule="auto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przedsiębiorstwo społeczne</w:t>
            </w:r>
          </w:p>
          <w:p w:rsidR="00000000" w:rsidDel="00000000" w:rsidP="00000000" w:rsidRDefault="00000000" w:rsidRPr="00000000" w14:paraId="0000003C">
            <w:pPr>
              <w:widowControl w:val="1"/>
              <w:spacing w:line="240" w:lineRule="auto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organizacja pozarządowa</w:t>
            </w:r>
          </w:p>
          <w:p w:rsidR="00000000" w:rsidDel="00000000" w:rsidP="00000000" w:rsidRDefault="00000000" w:rsidRPr="00000000" w14:paraId="0000003D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spółdzielnia socjalna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spółka non profit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1"/>
              <w:spacing w:line="240" w:lineRule="auto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podmiot reintegracyjny (WTZ, ZAZ, CIS, KIS)</w:t>
            </w:r>
          </w:p>
          <w:p w:rsidR="00000000" w:rsidDel="00000000" w:rsidP="00000000" w:rsidRDefault="00000000" w:rsidRPr="00000000" w14:paraId="00000040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spółdzielnia pracy, w tym spółdzielnia inwalidów i spółdzielnia niewidomych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spółdzielnia produkcji rolnej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   </w:t>
            </w: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inny (jaki?) …………………………………………..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Organizacja pracodawców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Instytucja rynku pracy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Związek zawodowy</w:t>
            </w:r>
            <w:r w:rsidDel="00000000" w:rsidR="00000000" w:rsidRPr="00000000">
              <w:rPr>
                <w:rFonts w:ascii="Calibri" w:cs="Calibri" w:eastAsia="Calibri" w:hAnsi="Calibri"/>
                <w:color w:val="ff0000"/>
                <w:rtl w:val="0"/>
              </w:rPr>
              <w:t xml:space="preserve">      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Jednostka administracji rządowej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Jednostka samorządu terytorialnego (bez szkół i placówek systemu oświaty)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Podmiot systemu szkolnictwa wyższego i nauki, w tym: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    </w:t>
            </w: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uczelnia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 </w:t>
            </w: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inny (jaki?) …………………………….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1"/>
              <w:spacing w:line="240" w:lineRule="auto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Podmiot wykonujący działalność leczniczą</w:t>
            </w:r>
          </w:p>
          <w:p w:rsidR="00000000" w:rsidDel="00000000" w:rsidP="00000000" w:rsidRDefault="00000000" w:rsidRPr="00000000" w14:paraId="0000004B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Szkoła (jaka?)……………………………………………..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Placówka systemu oświaty (jaka?) ……………………………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Sądy powszechne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      </w:t>
            </w: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Prokuratura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Podmiot świadczący usługi szkoleniowe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Przedsiębiorstwo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       </w:t>
            </w: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Inna (jaka?) …………………………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Wielkość przedsiębiorstwa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1"/>
              <w:spacing w:line="240" w:lineRule="auto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mikro            </w:t>
            </w: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małe     </w:t>
            </w: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średnie         </w:t>
            </w:r>
            <w:r w:rsidDel="00000000" w:rsidR="00000000" w:rsidRPr="00000000">
              <w:rPr>
                <w:rFonts w:ascii="Wingdings" w:cs="Wingdings" w:eastAsia="Wingdings" w:hAnsi="Wingdings"/>
                <w:color w:val="000000"/>
                <w:rtl w:val="0"/>
              </w:rPr>
              <w:t xml:space="preserve">🞐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duże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widowControl w:val="1"/>
        <w:spacing w:line="240" w:lineRule="auto"/>
        <w:jc w:val="left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widowControl w:val="1"/>
        <w:spacing w:line="240" w:lineRule="auto"/>
        <w:jc w:val="center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DEKLARACJA UCZESTNICTWA W PROJEKCIE</w:t>
      </w:r>
    </w:p>
    <w:p w:rsidR="00000000" w:rsidDel="00000000" w:rsidP="00000000" w:rsidRDefault="00000000" w:rsidRPr="00000000" w14:paraId="00000055">
      <w:pPr>
        <w:widowControl w:val="1"/>
        <w:spacing w:line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Ja/My niżej podpisani, reprezentując/cy ww. podmiot deklaruję/my gotowość do udziału w projekcie „Ośrodek Wsparcia Ekonomii Społecznej w Zielonej Górze” współfinansowanym ze środków Europejskiego Funduszu Społecznego Plus. Pouczony/a/ni i świadomy/a/mi odpowiedzialności karnej za składanie oświadczeń niezgodnych z prawdą:</w:t>
      </w:r>
    </w:p>
    <w:p w:rsidR="00000000" w:rsidDel="00000000" w:rsidP="00000000" w:rsidRDefault="00000000" w:rsidRPr="00000000" w14:paraId="00000056">
      <w:pPr>
        <w:widowControl w:val="1"/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  <w:color w:val="000000"/>
          <w:u w:val="none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Potwierdzam/my prawdziwość podanych danych zawartych w powyższym formularzu.</w:t>
      </w:r>
    </w:p>
    <w:p w:rsidR="00000000" w:rsidDel="00000000" w:rsidP="00000000" w:rsidRDefault="00000000" w:rsidRPr="00000000" w14:paraId="00000057">
      <w:pPr>
        <w:widowControl w:val="1"/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  <w:color w:val="000000"/>
          <w:u w:val="none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Oświadczam/my, że zostałem/am/liśmy poinformowany/a/ni o współfinansowaniu projektu ze środków Unii Europejskiej w ramach EFS+.</w:t>
      </w:r>
    </w:p>
    <w:p w:rsidR="00000000" w:rsidDel="00000000" w:rsidP="00000000" w:rsidRDefault="00000000" w:rsidRPr="00000000" w14:paraId="00000058">
      <w:pPr>
        <w:widowControl w:val="1"/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  <w:color w:val="000000"/>
          <w:u w:val="none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Oświadczam/my, że w terminie udziału w wybranych formach wsparcia oferowanych w OWES, podmiot nie będzie korzystał z takiego samego zakresu wsparcia w innym projekcie współfinansowanym ze środków EFS+.</w:t>
      </w:r>
    </w:p>
    <w:p w:rsidR="00000000" w:rsidDel="00000000" w:rsidP="00000000" w:rsidRDefault="00000000" w:rsidRPr="00000000" w14:paraId="00000059">
      <w:pPr>
        <w:widowControl w:val="1"/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  <w:color w:val="000000"/>
          <w:u w:val="none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Oświadczam/my, że:</w:t>
      </w:r>
    </w:p>
    <w:p w:rsidR="00000000" w:rsidDel="00000000" w:rsidP="00000000" w:rsidRDefault="00000000" w:rsidRPr="00000000" w14:paraId="0000005A">
      <w:pPr>
        <w:widowControl w:val="1"/>
        <w:numPr>
          <w:ilvl w:val="0"/>
          <w:numId w:val="2"/>
        </w:numPr>
        <w:spacing w:line="240" w:lineRule="auto"/>
        <w:ind w:left="720" w:hanging="360"/>
        <w:rPr>
          <w:rFonts w:ascii="Calibri" w:cs="Calibri" w:eastAsia="Calibri" w:hAnsi="Calibri"/>
          <w:color w:val="000000"/>
          <w:u w:val="none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podmiot nie podlega na podstawie przepisów powszechnie obowiązujących wykluczeniu z ubiegania się o środki przeznaczonych na realizację programów finansowanych z udziałem środków europejskich;</w:t>
      </w:r>
    </w:p>
    <w:p w:rsidR="00000000" w:rsidDel="00000000" w:rsidP="00000000" w:rsidRDefault="00000000" w:rsidRPr="00000000" w14:paraId="0000005B">
      <w:pPr>
        <w:widowControl w:val="1"/>
        <w:numPr>
          <w:ilvl w:val="0"/>
          <w:numId w:val="2"/>
        </w:numPr>
        <w:spacing w:line="240" w:lineRule="auto"/>
        <w:ind w:left="720" w:hanging="360"/>
        <w:rPr>
          <w:rFonts w:ascii="Calibri" w:cs="Calibri" w:eastAsia="Calibri" w:hAnsi="Calibri"/>
          <w:color w:val="000000"/>
          <w:u w:val="none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nie orzeczono wobec podmiotu zakazu dostępu do środków funduszy europejskich na podstawie art 1 ustawy z dnia 13 kwietnia 2022 r. o szczególnych rozwiązaniach w zakresie przeciwdziałania wspieraniu agresji na Ukrainę oraz służących ochronie bezpieczeństwa narodowego;</w:t>
      </w:r>
    </w:p>
    <w:p w:rsidR="00000000" w:rsidDel="00000000" w:rsidP="00000000" w:rsidRDefault="00000000" w:rsidRPr="00000000" w14:paraId="0000005C">
      <w:pPr>
        <w:widowControl w:val="1"/>
        <w:numPr>
          <w:ilvl w:val="0"/>
          <w:numId w:val="2"/>
        </w:numPr>
        <w:spacing w:line="240" w:lineRule="auto"/>
        <w:ind w:left="720" w:hanging="360"/>
        <w:rPr>
          <w:rFonts w:ascii="Calibri" w:cs="Calibri" w:eastAsia="Calibri" w:hAnsi="Calibri"/>
          <w:color w:val="000000"/>
          <w:u w:val="none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podmiot nie podjął jakichkolwiek działań dyskryminujących sprzecznych z zasadami, o których mowa w art. 9 ust. 3 Rozporządzenia Parlamentu Europejskiego i Rady (UE) nr 2021/1060 z dnia 24.06.2021r. oraz nie opublikowane zostały wyroki sądu ani wyniki kontroli świadczące o prowadzeniu takich działań, a także nie rozpatrzono pozytywnie skarg w związku z prowadzeniem działań dyskryminujących oraz nie podano do publicznej wiadomości niezgodności działań z zasadami niedyskryminacji.</w:t>
      </w:r>
    </w:p>
    <w:p w:rsidR="00000000" w:rsidDel="00000000" w:rsidP="00000000" w:rsidRDefault="00000000" w:rsidRPr="00000000" w14:paraId="0000005D">
      <w:pPr>
        <w:widowControl w:val="1"/>
        <w:spacing w:line="240" w:lineRule="auto"/>
        <w:ind w:firstLine="425.19685039370086"/>
        <w:jc w:val="left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5. Oświadczam/my, że zapoznałem/łam/liśmy się z Regulaminem Projektu i przyjmuję/my jego warunki bez zastrzeżeń.</w:t>
      </w:r>
    </w:p>
    <w:p w:rsidR="00000000" w:rsidDel="00000000" w:rsidP="00000000" w:rsidRDefault="00000000" w:rsidRPr="00000000" w14:paraId="0000005E">
      <w:pPr>
        <w:widowControl w:val="1"/>
        <w:spacing w:line="240" w:lineRule="auto"/>
        <w:jc w:val="left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widowControl w:val="1"/>
        <w:spacing w:line="240" w:lineRule="auto"/>
        <w:jc w:val="left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1"/>
        <w:spacing w:line="240" w:lineRule="auto"/>
        <w:jc w:val="left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widowControl w:val="1"/>
        <w:spacing w:line="240" w:lineRule="auto"/>
        <w:jc w:val="left"/>
        <w:rPr>
          <w:rFonts w:ascii="Calibri" w:cs="Calibri" w:eastAsia="Calibri" w:hAnsi="Calibri"/>
          <w:color w:val="00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…..……………………………………… </w:t>
        <w:tab/>
        <w:tab/>
        <w:t xml:space="preserve">                                                                            …………………………………………………………………….</w:t>
      </w:r>
    </w:p>
    <w:p w:rsidR="00000000" w:rsidDel="00000000" w:rsidP="00000000" w:rsidRDefault="00000000" w:rsidRPr="00000000" w14:paraId="00000062">
      <w:pPr>
        <w:widowControl w:val="1"/>
        <w:spacing w:line="240" w:lineRule="auto"/>
        <w:jc w:val="left"/>
        <w:rPr/>
      </w:pP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      miejscowość/data</w:t>
        <w:tab/>
        <w:t xml:space="preserve">                                                                                                   podpisy osób reprezentujących podmiot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10" w:orient="portrait"/>
      <w:pgMar w:bottom="1134" w:top="1134" w:left="1134" w:right="1134" w:header="284" w:footer="163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  <w:font w:name="Georgia"/>
  <w:font w:name="Calibri"/>
  <w:font w:name="Times New Roman"/>
  <w:font w:name="Wingding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64">
    <w:pPr>
      <w:widowControl w:val="1"/>
      <w:spacing w:line="240" w:lineRule="auto"/>
      <w:jc w:val="left"/>
      <w:rPr>
        <w:rFonts w:ascii="Times New Roman" w:cs="Times New Roman" w:eastAsia="Times New Roman" w:hAnsi="Times New Roman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5">
    <w:pPr>
      <w:widowControl w:val="1"/>
      <w:spacing w:line="240" w:lineRule="auto"/>
      <w:ind w:right="3"/>
      <w:jc w:val="center"/>
      <w:rPr>
        <w:color w:val="000000"/>
        <w:sz w:val="16"/>
        <w:szCs w:val="16"/>
      </w:rPr>
    </w:pPr>
    <w:r w:rsidDel="00000000" w:rsidR="00000000" w:rsidRPr="00000000">
      <w:rPr>
        <w:color w:val="000000"/>
        <w:sz w:val="16"/>
        <w:szCs w:val="16"/>
        <w:rtl w:val="0"/>
      </w:rPr>
      <w:t xml:space="preserve">OWES w Zielonej Górze realizuje partnerstwo: Fundacja na rzecz Collegium Polonicum i Lokalna Grupa Działania Zielone Światło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-57148</wp:posOffset>
          </wp:positionH>
          <wp:positionV relativeFrom="paragraph">
            <wp:posOffset>146050</wp:posOffset>
          </wp:positionV>
          <wp:extent cx="6119820" cy="939800"/>
          <wp:effectExtent b="0" l="0" r="0" t="0"/>
          <wp:wrapSquare wrapText="bothSides" distB="0" distT="0" distL="0" distR="0"/>
          <wp:docPr descr="Obraz zawierający tekst, Czcionka, biały, linia&#10;&#10;Opis wygenerowany automatycznie" id="1290572758" name="image1.jpg"/>
          <a:graphic>
            <a:graphicData uri="http://schemas.openxmlformats.org/drawingml/2006/picture">
              <pic:pic>
                <pic:nvPicPr>
                  <pic:cNvPr descr="Obraz zawierający tekst, Czcionka, biały, linia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9820" cy="9398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6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rPr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color w:val="263f6b"/>
        <w:sz w:val="24"/>
        <w:szCs w:val="24"/>
        <w:lang w:val="pl-PL"/>
      </w:rPr>
    </w:rPrDefault>
    <w:pPrDefault>
      <w:pPr>
        <w:widowControl w:val="0"/>
        <w:spacing w:line="36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6" w:lineRule="auto"/>
      <w:ind w:left="1498"/>
    </w:pPr>
    <w:rPr>
      <w:b w:val="1"/>
      <w:sz w:val="28"/>
      <w:szCs w:val="28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spacing w:before="106"/>
      <w:ind w:left="1498"/>
    </w:pPr>
    <w:rPr>
      <w:b w:val="1"/>
      <w:sz w:val="28"/>
      <w:szCs w:val="28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 w:val="1"/>
    <w:rsid w:val="00105A55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105A55"/>
  </w:style>
  <w:style w:type="paragraph" w:styleId="Stopka">
    <w:name w:val="footer"/>
    <w:basedOn w:val="Normalny"/>
    <w:link w:val="StopkaZnak"/>
    <w:uiPriority w:val="99"/>
    <w:unhideWhenUsed w:val="1"/>
    <w:rsid w:val="00105A55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105A55"/>
  </w:style>
  <w:style w:type="paragraph" w:styleId="NormalnyWeb">
    <w:name w:val="Normal (Web)"/>
    <w:basedOn w:val="Normalny"/>
    <w:uiPriority w:val="99"/>
    <w:semiHidden w:val="1"/>
    <w:unhideWhenUsed w:val="1"/>
    <w:rsid w:val="00105A55"/>
    <w:pPr>
      <w:widowControl w:val="1"/>
      <w:spacing w:after="100" w:afterAutospacing="1" w:before="100" w:beforeAutospacing="1" w:line="240" w:lineRule="auto"/>
      <w:jc w:val="left"/>
    </w:pPr>
    <w:rPr>
      <w:rFonts w:ascii="Times New Roman" w:cs="Times New Roman" w:eastAsia="Times New Roman" w:hAnsi="Times New Roman"/>
      <w:color w:val="auto"/>
    </w:rPr>
  </w:style>
  <w:style w:type="character" w:styleId="apple-tab-span" w:customStyle="1">
    <w:name w:val="apple-tab-span"/>
    <w:basedOn w:val="Domylnaczcionkaakapitu"/>
    <w:rsid w:val="002B3DD2"/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4A3F0A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4A3F0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4A3F0A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qjLX7irhZmn3zSIdo4nSNLNhxQ==">CgMxLjA4AHIhMWlCNy1PemRTb1p4eGhXVm4zSjFva0Z3RXFyTHoyQlRV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2024-07-09T07:25:00Z</dcterms:created>
  <dc:creator>User</dc:creator>
</cp:coreProperties>
</file>